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07A206" w14:textId="77777777" w:rsidR="007C7418" w:rsidRDefault="007C7418" w:rsidP="007C7418">
      <w:r>
        <w:t>Pakkumuse küsimine alla lihthanke piirmäära jäävale hankele „</w:t>
      </w:r>
      <w:r w:rsidRPr="007C7418">
        <w:t>Bussipeatuse projekteerimine Paide linnas (riigitee nr 5 km 89,375)</w:t>
      </w:r>
      <w:r>
        <w:t>“</w:t>
      </w:r>
    </w:p>
    <w:p w14:paraId="66DF8F74" w14:textId="77777777" w:rsidR="007C7418" w:rsidRPr="007C7418" w:rsidRDefault="007C7418" w:rsidP="007C7418">
      <w:pPr>
        <w:pStyle w:val="Pealkiri1"/>
        <w:rPr>
          <w:b w:val="0"/>
        </w:rPr>
      </w:pPr>
      <w:r w:rsidRPr="007C7418">
        <w:rPr>
          <w:b w:val="0"/>
        </w:rPr>
        <w:t>Üldised andmed:</w:t>
      </w:r>
    </w:p>
    <w:p w14:paraId="298F35BA" w14:textId="77777777" w:rsidR="007C7418" w:rsidRPr="007C7418" w:rsidRDefault="007C7418" w:rsidP="007C7418">
      <w:pPr>
        <w:pStyle w:val="Pealkiri2"/>
        <w:rPr>
          <w:b w:val="0"/>
        </w:rPr>
      </w:pPr>
      <w:r w:rsidRPr="007C7418">
        <w:rPr>
          <w:b w:val="0"/>
        </w:rPr>
        <w:t>Hankija (tellija) andmed:</w:t>
      </w:r>
    </w:p>
    <w:p w14:paraId="760CD937" w14:textId="77777777" w:rsidR="007C7418" w:rsidRPr="007C7418" w:rsidRDefault="007C7418" w:rsidP="007C7418">
      <w:pPr>
        <w:pStyle w:val="Pealkiri2"/>
        <w:rPr>
          <w:b w:val="0"/>
        </w:rPr>
      </w:pPr>
      <w:r w:rsidRPr="007C7418">
        <w:rPr>
          <w:b w:val="0"/>
        </w:rPr>
        <w:t>Paide linnavalitsus, Keskväljak 14, Paide.1.2. Kontaktisik: Jaano Kruuts, Paide Linnavalitsus, teede peaspetsialist.</w:t>
      </w:r>
    </w:p>
    <w:p w14:paraId="65F5F91B" w14:textId="77777777" w:rsidR="007C7418" w:rsidRPr="007C7418" w:rsidRDefault="007C7418" w:rsidP="007C7418">
      <w:pPr>
        <w:pStyle w:val="Pealkiri2"/>
        <w:rPr>
          <w:b w:val="0"/>
        </w:rPr>
      </w:pPr>
      <w:r w:rsidRPr="007C7418">
        <w:rPr>
          <w:b w:val="0"/>
        </w:rPr>
        <w:t xml:space="preserve">Kontakttelefon: 55547674, </w:t>
      </w:r>
    </w:p>
    <w:p w14:paraId="286270D4" w14:textId="77777777" w:rsidR="007C7418" w:rsidRDefault="007C7418" w:rsidP="007C7418">
      <w:pPr>
        <w:pStyle w:val="Pealkiri2"/>
        <w:rPr>
          <w:b w:val="0"/>
        </w:rPr>
      </w:pPr>
      <w:r w:rsidRPr="007C7418">
        <w:rPr>
          <w:b w:val="0"/>
        </w:rPr>
        <w:t>Küsimuste korral saata küsimus aadressil: jaano.kruuts@paide.ee. E-posti küsimusele antakse siduv vastus, suuliselt saadud vastus ei pruugi olla siduv.</w:t>
      </w:r>
      <w:r>
        <w:rPr>
          <w:b w:val="0"/>
        </w:rPr>
        <w:t xml:space="preserve"> </w:t>
      </w:r>
    </w:p>
    <w:p w14:paraId="093EB6DA" w14:textId="77777777" w:rsidR="007C7418" w:rsidRPr="007C7418" w:rsidRDefault="007C7418" w:rsidP="007C7418">
      <w:pPr>
        <w:pStyle w:val="Pealkiri2"/>
        <w:rPr>
          <w:b w:val="0"/>
        </w:rPr>
      </w:pPr>
      <w:r w:rsidRPr="007C7418">
        <w:rPr>
          <w:b w:val="0"/>
        </w:rPr>
        <w:t xml:space="preserve">Pakkumise esitamise aeg: hiljemalt </w:t>
      </w:r>
      <w:r w:rsidRPr="007C7418">
        <w:t>30.07.2026 kell 11.00</w:t>
      </w:r>
      <w:r w:rsidRPr="007C7418">
        <w:rPr>
          <w:b w:val="0"/>
        </w:rPr>
        <w:t xml:space="preserve">. </w:t>
      </w:r>
      <w:hyperlink r:id="rId8" w:history="1">
        <w:r w:rsidRPr="00BE06E1">
          <w:rPr>
            <w:rStyle w:val="Hperlink"/>
            <w:b w:val="0"/>
          </w:rPr>
          <w:t>paide@paide.ee</w:t>
        </w:r>
      </w:hyperlink>
      <w:r w:rsidRPr="007C7418">
        <w:rPr>
          <w:b w:val="0"/>
        </w:rPr>
        <w:t xml:space="preserve"> märksõnaga</w:t>
      </w:r>
      <w:r>
        <w:rPr>
          <w:b w:val="0"/>
        </w:rPr>
        <w:t xml:space="preserve"> </w:t>
      </w:r>
      <w:r w:rsidRPr="007C7418">
        <w:rPr>
          <w:b w:val="0"/>
        </w:rPr>
        <w:t>“</w:t>
      </w:r>
      <w:r w:rsidRPr="007C7418">
        <w:t>Maksimarketi bussipeatus</w:t>
      </w:r>
      <w:r w:rsidRPr="007C7418">
        <w:rPr>
          <w:b w:val="0"/>
        </w:rPr>
        <w:t>“</w:t>
      </w:r>
    </w:p>
    <w:p w14:paraId="45F96CDC" w14:textId="77777777" w:rsidR="007C7418" w:rsidRPr="007C7418" w:rsidRDefault="007C7418" w:rsidP="007C7418">
      <w:pPr>
        <w:pStyle w:val="Pealkiri1"/>
        <w:rPr>
          <w:b w:val="0"/>
        </w:rPr>
      </w:pPr>
      <w:r w:rsidRPr="007C7418">
        <w:rPr>
          <w:b w:val="0"/>
        </w:rPr>
        <w:t>Alla lihthanke piirmäära jääva hanke eesmärk</w:t>
      </w:r>
    </w:p>
    <w:p w14:paraId="7466FFA7" w14:textId="1AF13583" w:rsidR="000A3885" w:rsidRDefault="007C7418" w:rsidP="000A3885">
      <w:r>
        <w:t xml:space="preserve">Käesoleva alla lihthanke piirmäära jääva hanke eesmärk on leida ettevõte, kes koostab </w:t>
      </w:r>
      <w:r w:rsidRPr="007C7418">
        <w:t>projekt</w:t>
      </w:r>
      <w:r>
        <w:t>i</w:t>
      </w:r>
      <w:r w:rsidRPr="007C7418">
        <w:t xml:space="preserve"> koos </w:t>
      </w:r>
      <w:proofErr w:type="spellStart"/>
      <w:r w:rsidRPr="007C7418">
        <w:t>geoalusega</w:t>
      </w:r>
      <w:proofErr w:type="spellEnd"/>
      <w:r w:rsidRPr="007C7418">
        <w:t xml:space="preserve"> ja kooskõlastustega </w:t>
      </w:r>
      <w:r>
        <w:t>vastavalt k</w:t>
      </w:r>
      <w:r w:rsidRPr="007C7418">
        <w:t>ehtivatele nõuetele bussipeatuse</w:t>
      </w:r>
      <w:r>
        <w:t xml:space="preserve"> rajamiseks v</w:t>
      </w:r>
      <w:r w:rsidRPr="007C7418">
        <w:t>astavalt Transpordiameti 30.06.2026 kirjale nr 7.1-2/26/5443-3</w:t>
      </w:r>
      <w:r w:rsidR="00BE2172">
        <w:t xml:space="preserve"> lisa 1</w:t>
      </w:r>
      <w:r w:rsidRPr="007C7418">
        <w:t xml:space="preserve">. </w:t>
      </w:r>
      <w:r>
        <w:t xml:space="preserve">Bussipeatuse asukoht, </w:t>
      </w:r>
      <w:r w:rsidRPr="007C7418">
        <w:t>riigitee nr 5 km 89,375.</w:t>
      </w:r>
    </w:p>
    <w:p w14:paraId="329E97A4" w14:textId="7D437D36" w:rsidR="000A3885" w:rsidRDefault="000A3885" w:rsidP="000A3885">
      <w:r>
        <w:rPr>
          <w:noProof/>
          <w14:ligatures w14:val="none"/>
        </w:rPr>
        <w:drawing>
          <wp:inline distT="0" distB="0" distL="0" distR="0" wp14:anchorId="1480EF3C" wp14:editId="35D7D5F4">
            <wp:extent cx="5086350" cy="4013799"/>
            <wp:effectExtent l="0" t="0" r="0" b="6350"/>
            <wp:docPr id="1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ksimarketi bussipeatu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3740" cy="402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280BC3" w14:textId="3F57FC7C" w:rsidR="000A3885" w:rsidRDefault="000A3885" w:rsidP="000A3885"/>
    <w:p w14:paraId="2D7DF232" w14:textId="77777777" w:rsidR="000A3885" w:rsidRDefault="000A3885" w:rsidP="000A3885"/>
    <w:p w14:paraId="42581760" w14:textId="77777777" w:rsidR="000A3885" w:rsidRDefault="000A3885" w:rsidP="000A3885">
      <w:pPr>
        <w:rPr>
          <w:b/>
        </w:rPr>
      </w:pPr>
      <w:r w:rsidRPr="000A3885">
        <w:rPr>
          <w:b/>
        </w:rPr>
        <w:lastRenderedPageBreak/>
        <w:t>Töö mahtu kuulub:</w:t>
      </w:r>
    </w:p>
    <w:p w14:paraId="01F2468A" w14:textId="13E13918" w:rsidR="000A3885" w:rsidRPr="000A3885" w:rsidRDefault="000A3885" w:rsidP="000A3885">
      <w:pPr>
        <w:pStyle w:val="Pealkiri2"/>
        <w:rPr>
          <w:b w:val="0"/>
        </w:rPr>
      </w:pPr>
      <w:r w:rsidRPr="000A3885">
        <w:rPr>
          <w:b w:val="0"/>
        </w:rPr>
        <w:t>Mõõdistamine</w:t>
      </w:r>
    </w:p>
    <w:p w14:paraId="0A2F7E3D" w14:textId="77777777" w:rsidR="000A3885" w:rsidRPr="000A3885" w:rsidRDefault="000A3885" w:rsidP="000A3885">
      <w:pPr>
        <w:pStyle w:val="Pealkiri2"/>
        <w:rPr>
          <w:b w:val="0"/>
        </w:rPr>
      </w:pPr>
      <w:proofErr w:type="spellStart"/>
      <w:r w:rsidRPr="000A3885">
        <w:rPr>
          <w:b w:val="0"/>
        </w:rPr>
        <w:t>Geoaluse</w:t>
      </w:r>
      <w:proofErr w:type="spellEnd"/>
      <w:r w:rsidRPr="000A3885">
        <w:rPr>
          <w:b w:val="0"/>
        </w:rPr>
        <w:t xml:space="preserve"> koostamine</w:t>
      </w:r>
    </w:p>
    <w:p w14:paraId="12F8563C" w14:textId="10F4ED06" w:rsidR="000A3885" w:rsidRDefault="00EA7929" w:rsidP="000A3885">
      <w:pPr>
        <w:pStyle w:val="Pealkiri2"/>
        <w:rPr>
          <w:b w:val="0"/>
        </w:rPr>
      </w:pPr>
      <w:r>
        <w:rPr>
          <w:b w:val="0"/>
        </w:rPr>
        <w:t>Eelp</w:t>
      </w:r>
      <w:r w:rsidR="000A3885" w:rsidRPr="000A3885">
        <w:rPr>
          <w:b w:val="0"/>
        </w:rPr>
        <w:t>rojekti koostamine</w:t>
      </w:r>
    </w:p>
    <w:p w14:paraId="761DF21D" w14:textId="0D026002" w:rsidR="000A3885" w:rsidRPr="000A3885" w:rsidRDefault="000A3885" w:rsidP="000A3885">
      <w:pPr>
        <w:pStyle w:val="Pealkiri2"/>
        <w:rPr>
          <w:b w:val="0"/>
        </w:rPr>
      </w:pPr>
      <w:r w:rsidRPr="000A3885">
        <w:rPr>
          <w:b w:val="0"/>
        </w:rPr>
        <w:t>Kooskõlastamised</w:t>
      </w:r>
      <w:r w:rsidR="00EA7929">
        <w:rPr>
          <w:b w:val="0"/>
        </w:rPr>
        <w:t xml:space="preserve"> (Transpordiamet, </w:t>
      </w:r>
      <w:r w:rsidR="00EA7929" w:rsidRPr="00EA7929">
        <w:rPr>
          <w:b w:val="0"/>
        </w:rPr>
        <w:t>Elektrilevi OÜ</w:t>
      </w:r>
      <w:r w:rsidR="00EA7929">
        <w:rPr>
          <w:b w:val="0"/>
        </w:rPr>
        <w:t>, jne</w:t>
      </w:r>
      <w:bookmarkStart w:id="0" w:name="_GoBack"/>
      <w:bookmarkEnd w:id="0"/>
      <w:r w:rsidR="00EA7929">
        <w:rPr>
          <w:b w:val="0"/>
        </w:rPr>
        <w:t>)</w:t>
      </w:r>
    </w:p>
    <w:p w14:paraId="0F4345DC" w14:textId="10A38E08" w:rsidR="000A3885" w:rsidRPr="000A3885" w:rsidRDefault="000A3885" w:rsidP="000A3885">
      <w:pPr>
        <w:pStyle w:val="Pealkiri2"/>
        <w:rPr>
          <w:b w:val="0"/>
        </w:rPr>
      </w:pPr>
      <w:r w:rsidRPr="000A3885">
        <w:rPr>
          <w:b w:val="0"/>
        </w:rPr>
        <w:t>Muud vajalikud tööd</w:t>
      </w:r>
    </w:p>
    <w:p w14:paraId="28511A4E" w14:textId="0DC8C450" w:rsidR="000A3885" w:rsidRPr="000A3885" w:rsidRDefault="007C7418" w:rsidP="000A3885">
      <w:pPr>
        <w:pStyle w:val="Pealkiri1"/>
      </w:pPr>
      <w:r w:rsidRPr="007C7418">
        <w:t>Muud tingimused:</w:t>
      </w:r>
    </w:p>
    <w:p w14:paraId="53E506D3" w14:textId="68E64DDB" w:rsidR="000A3885" w:rsidRPr="000A3885" w:rsidRDefault="007C7418" w:rsidP="000A3885">
      <w:pPr>
        <w:pStyle w:val="Pealkiri2"/>
        <w:rPr>
          <w:b w:val="0"/>
        </w:rPr>
      </w:pPr>
      <w:r w:rsidRPr="007C7418">
        <w:rPr>
          <w:b w:val="0"/>
        </w:rPr>
        <w:t xml:space="preserve">pakkumus esitada lisa </w:t>
      </w:r>
      <w:r w:rsidR="000A3885">
        <w:rPr>
          <w:b w:val="0"/>
        </w:rPr>
        <w:t>2</w:t>
      </w:r>
      <w:r w:rsidRPr="007C7418">
        <w:rPr>
          <w:b w:val="0"/>
        </w:rPr>
        <w:t xml:space="preserve"> vormil;</w:t>
      </w:r>
    </w:p>
    <w:p w14:paraId="04A16711" w14:textId="0B7704CB" w:rsidR="000A3885" w:rsidRPr="000A3885" w:rsidRDefault="007C7418" w:rsidP="000A3885">
      <w:pPr>
        <w:pStyle w:val="Pealkiri2"/>
        <w:rPr>
          <w:b w:val="0"/>
        </w:rPr>
      </w:pPr>
      <w:r w:rsidRPr="007C7418">
        <w:rPr>
          <w:b w:val="0"/>
        </w:rPr>
        <w:t>pakkumuse vormil näidata hind</w:t>
      </w:r>
    </w:p>
    <w:p w14:paraId="583BD56D" w14:textId="73BECCD5" w:rsidR="000A3885" w:rsidRPr="000A3885" w:rsidRDefault="007C7418" w:rsidP="000A3885">
      <w:pPr>
        <w:pStyle w:val="Pealkiri2"/>
        <w:rPr>
          <w:b w:val="0"/>
        </w:rPr>
      </w:pPr>
      <w:r w:rsidRPr="007C7418">
        <w:rPr>
          <w:b w:val="0"/>
        </w:rPr>
        <w:t>pakkuja kohustus on kohapeal objektiga tutvuda;</w:t>
      </w:r>
    </w:p>
    <w:p w14:paraId="2762F092" w14:textId="5827B360" w:rsidR="000A3885" w:rsidRPr="000A3885" w:rsidRDefault="007C7418" w:rsidP="000A3885">
      <w:pPr>
        <w:pStyle w:val="Pealkiri2"/>
        <w:rPr>
          <w:b w:val="0"/>
        </w:rPr>
      </w:pPr>
      <w:r w:rsidRPr="007C7418">
        <w:rPr>
          <w:b w:val="0"/>
        </w:rPr>
        <w:t>pakkuja kohustus on tagada tööde tegemise ajaks vajalikud hoiatus- ja/või teavitussildid ja/või ümbersuunavad märgid;</w:t>
      </w:r>
    </w:p>
    <w:p w14:paraId="215B840F" w14:textId="41FF5329" w:rsidR="000A3885" w:rsidRPr="000A3885" w:rsidRDefault="007C7418" w:rsidP="000A3885">
      <w:pPr>
        <w:pStyle w:val="Pealkiri2"/>
        <w:rPr>
          <w:b w:val="0"/>
        </w:rPr>
      </w:pPr>
      <w:r w:rsidRPr="007C7418">
        <w:rPr>
          <w:b w:val="0"/>
        </w:rPr>
        <w:t>tööde mahtu kuuluvad kõik tööd, mis tuleb teha kvaliteetse lõpptulemuse saavutamiseks;</w:t>
      </w:r>
    </w:p>
    <w:p w14:paraId="15D6CC29" w14:textId="013454CA" w:rsidR="000A3885" w:rsidRPr="000A3885" w:rsidRDefault="007C7418" w:rsidP="000A3885">
      <w:pPr>
        <w:pStyle w:val="Pealkiri2"/>
        <w:rPr>
          <w:b w:val="0"/>
        </w:rPr>
      </w:pPr>
      <w:r w:rsidRPr="007C7418">
        <w:rPr>
          <w:b w:val="0"/>
        </w:rPr>
        <w:t>linnal on õigus pidada läbirääkimisi pakkumuse maksumuse ja teenuse osutamisega seotud tingimuste üle, kuid läbirääkimiste pidamine ei ole linna jaoks kohustuslik.</w:t>
      </w:r>
      <w:r w:rsidR="00DB12C6">
        <w:rPr>
          <w:b w:val="0"/>
        </w:rPr>
        <w:t xml:space="preserve"> </w:t>
      </w:r>
      <w:r w:rsidRPr="00DB12C6">
        <w:rPr>
          <w:b w:val="0"/>
        </w:rPr>
        <w:t>Läbirääkimiste käigus võib</w:t>
      </w:r>
      <w:r w:rsidR="00DB12C6" w:rsidRPr="00DB12C6">
        <w:rPr>
          <w:b w:val="0"/>
        </w:rPr>
        <w:t xml:space="preserve"> </w:t>
      </w:r>
      <w:r w:rsidRPr="00DB12C6">
        <w:rPr>
          <w:b w:val="0"/>
        </w:rPr>
        <w:t>linn anda pakkujatele võimaluse täpsustada ja vajadusel täiendada/muuta oma pakkumust;</w:t>
      </w:r>
    </w:p>
    <w:p w14:paraId="2AE6D674" w14:textId="01C7F4A4" w:rsidR="000A3885" w:rsidRPr="000A3885" w:rsidRDefault="007C7418" w:rsidP="000A3885">
      <w:pPr>
        <w:pStyle w:val="Pealkiri2"/>
        <w:rPr>
          <w:b w:val="0"/>
        </w:rPr>
      </w:pPr>
      <w:r w:rsidRPr="00DB12C6">
        <w:rPr>
          <w:b w:val="0"/>
        </w:rPr>
        <w:t>linn ei maksa töövõtjale ettemaksu;</w:t>
      </w:r>
    </w:p>
    <w:p w14:paraId="347FC2A3" w14:textId="6FE50249" w:rsidR="000A3885" w:rsidRPr="000A3885" w:rsidRDefault="007C7418" w:rsidP="000A3885">
      <w:pPr>
        <w:pStyle w:val="Pealkiri2"/>
        <w:rPr>
          <w:b w:val="0"/>
        </w:rPr>
      </w:pPr>
      <w:r w:rsidRPr="00DB12C6">
        <w:rPr>
          <w:b w:val="0"/>
        </w:rPr>
        <w:t xml:space="preserve">töövõtjal on õigus </w:t>
      </w:r>
      <w:proofErr w:type="spellStart"/>
      <w:r w:rsidRPr="00DB12C6">
        <w:rPr>
          <w:b w:val="0"/>
        </w:rPr>
        <w:t>akteerida</w:t>
      </w:r>
      <w:proofErr w:type="spellEnd"/>
      <w:r w:rsidRPr="00DB12C6">
        <w:rPr>
          <w:b w:val="0"/>
        </w:rPr>
        <w:t xml:space="preserve"> tegelikult teostatud töid;</w:t>
      </w:r>
    </w:p>
    <w:p w14:paraId="4834F635" w14:textId="28DE6E70" w:rsidR="00DB12C6" w:rsidRPr="000A3885" w:rsidRDefault="007C7418" w:rsidP="007C7418">
      <w:pPr>
        <w:pStyle w:val="Pealkiri2"/>
        <w:rPr>
          <w:b w:val="0"/>
        </w:rPr>
      </w:pPr>
      <w:r w:rsidRPr="00DB12C6">
        <w:rPr>
          <w:b w:val="0"/>
        </w:rPr>
        <w:t>teostatud tööde eest tasumine toimub</w:t>
      </w:r>
      <w:r w:rsidR="00EA7929">
        <w:rPr>
          <w:b w:val="0"/>
        </w:rPr>
        <w:t xml:space="preserve"> ühes osas</w:t>
      </w:r>
      <w:r w:rsidRPr="00DB12C6">
        <w:rPr>
          <w:b w:val="0"/>
        </w:rPr>
        <w:t xml:space="preserve"> 14 päeva jooksul peale tööde üleandmisvastuvõtmis</w:t>
      </w:r>
      <w:r w:rsidR="00DB12C6" w:rsidRPr="00DB12C6">
        <w:rPr>
          <w:b w:val="0"/>
        </w:rPr>
        <w:t xml:space="preserve"> </w:t>
      </w:r>
      <w:r w:rsidRPr="00DB12C6">
        <w:rPr>
          <w:b w:val="0"/>
        </w:rPr>
        <w:t>akti allkirjastamist tellija poolt ja selle alusel e-arve esitamist;</w:t>
      </w:r>
    </w:p>
    <w:p w14:paraId="32D62D11" w14:textId="77777777" w:rsidR="007C7418" w:rsidRPr="00DB12C6" w:rsidRDefault="007C7418" w:rsidP="00DB12C6">
      <w:pPr>
        <w:pStyle w:val="Pealkiri2"/>
        <w:rPr>
          <w:b w:val="0"/>
        </w:rPr>
      </w:pPr>
      <w:r w:rsidRPr="00DB12C6">
        <w:rPr>
          <w:b w:val="0"/>
        </w:rPr>
        <w:t>linnal on õigus lükata kõik pakkumused tagasi kui pakkumused ületavad eeldatavat maksumust ja/või</w:t>
      </w:r>
      <w:r w:rsidR="00DB12C6" w:rsidRPr="00DB12C6">
        <w:rPr>
          <w:b w:val="0"/>
        </w:rPr>
        <w:t xml:space="preserve"> </w:t>
      </w:r>
      <w:r w:rsidRPr="00DB12C6">
        <w:rPr>
          <w:b w:val="0"/>
        </w:rPr>
        <w:t>linn ei pea mõjuvatel põhjustel võimalikuks pakkumismenetlusega lõpuni minna ja tööd tellida;</w:t>
      </w:r>
    </w:p>
    <w:p w14:paraId="6A22080E" w14:textId="1FC5C46C" w:rsidR="00EA7929" w:rsidRPr="00EA7929" w:rsidRDefault="007C7418" w:rsidP="00EA7929">
      <w:pPr>
        <w:pStyle w:val="Pealkiri2"/>
        <w:rPr>
          <w:b w:val="0"/>
        </w:rPr>
      </w:pPr>
      <w:r w:rsidRPr="00DB12C6">
        <w:rPr>
          <w:b w:val="0"/>
        </w:rPr>
        <w:t>edukas pakkumus on odavaim pakkumus.</w:t>
      </w:r>
    </w:p>
    <w:sectPr w:rsidR="00EA7929" w:rsidRPr="00EA7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336590"/>
    <w:multiLevelType w:val="multilevel"/>
    <w:tmpl w:val="70E46384"/>
    <w:lvl w:ilvl="0">
      <w:start w:val="1"/>
      <w:numFmt w:val="decimal"/>
      <w:pStyle w:val="Pealkiri1"/>
      <w:suff w:val="space"/>
      <w:lvlText w:val="%1."/>
      <w:lvlJc w:val="left"/>
      <w:pPr>
        <w:ind w:left="432" w:hanging="432"/>
      </w:pPr>
      <w:rPr>
        <w:rFonts w:hint="default"/>
        <w:b/>
        <w:i w:val="0"/>
        <w:caps w:val="0"/>
        <w:strike w:val="0"/>
        <w:dstrike w:val="0"/>
        <w:vanish w:val="0"/>
        <w:color w:val="000000" w:themeColor="text1"/>
        <w:kern w:val="24"/>
        <w:sz w:val="24"/>
        <w:vertAlign w:val="baseline"/>
        <w14:stylisticSets>
          <w14:styleSet w14:id="1"/>
        </w14:stylisticSets>
        <w14:cntxtAlts w14:val="0"/>
      </w:rPr>
    </w:lvl>
    <w:lvl w:ilvl="1">
      <w:start w:val="1"/>
      <w:numFmt w:val="decimal"/>
      <w:pStyle w:val="Pealkiri2"/>
      <w:suff w:val="space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Pealkiri3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Pealkiri4"/>
      <w:suff w:val="space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381E1140"/>
    <w:multiLevelType w:val="multilevel"/>
    <w:tmpl w:val="04128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2C37499"/>
    <w:multiLevelType w:val="hybridMultilevel"/>
    <w:tmpl w:val="B45008B4"/>
    <w:lvl w:ilvl="0" w:tplc="14DEF18A">
      <w:start w:val="1"/>
      <w:numFmt w:val="decimal"/>
      <w:lvlText w:val="%1.1.1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A3EC1"/>
    <w:multiLevelType w:val="hybridMultilevel"/>
    <w:tmpl w:val="4E20A8E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1"/>
  </w:num>
  <w:num w:numId="5">
    <w:abstractNumId w:val="0"/>
  </w:num>
  <w:num w:numId="6">
    <w:abstractNumId w:val="0"/>
  </w:num>
  <w:num w:numId="7">
    <w:abstractNumId w:val="1"/>
  </w:num>
  <w:num w:numId="8">
    <w:abstractNumId w:val="0"/>
  </w:num>
  <w:num w:numId="9">
    <w:abstractNumId w:val="2"/>
  </w:num>
  <w:num w:numId="10">
    <w:abstractNumId w:val="0"/>
  </w:num>
  <w:num w:numId="11">
    <w:abstractNumId w:val="2"/>
  </w:num>
  <w:num w:numId="12">
    <w:abstractNumId w:val="2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418"/>
    <w:rsid w:val="00086127"/>
    <w:rsid w:val="000A3885"/>
    <w:rsid w:val="000A45B5"/>
    <w:rsid w:val="0028435B"/>
    <w:rsid w:val="00370B84"/>
    <w:rsid w:val="00557B67"/>
    <w:rsid w:val="005E48A7"/>
    <w:rsid w:val="00624B78"/>
    <w:rsid w:val="006427B7"/>
    <w:rsid w:val="00740EC9"/>
    <w:rsid w:val="00751D78"/>
    <w:rsid w:val="00793EE9"/>
    <w:rsid w:val="007C7418"/>
    <w:rsid w:val="009A3F4E"/>
    <w:rsid w:val="00A51668"/>
    <w:rsid w:val="00B4084F"/>
    <w:rsid w:val="00BE2172"/>
    <w:rsid w:val="00DB12C6"/>
    <w:rsid w:val="00DD6EC3"/>
    <w:rsid w:val="00E92733"/>
    <w:rsid w:val="00EA7929"/>
    <w:rsid w:val="00FA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2C4E"/>
  <w15:chartTrackingRefBased/>
  <w15:docId w15:val="{0EDC2A78-7EC4-4923-8DDD-4C9B1FEEC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A45B5"/>
    <w:pPr>
      <w:spacing w:after="0" w:line="360" w:lineRule="auto"/>
      <w:jc w:val="both"/>
    </w:pPr>
    <w:rPr>
      <w:rFonts w:ascii="Times New Roman" w:hAnsi="Times New Roman"/>
      <w:kern w:val="2"/>
      <w:sz w:val="24"/>
      <w14:ligatures w14:val="standardContextual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793EE9"/>
    <w:pPr>
      <w:keepNext/>
      <w:keepLines/>
      <w:numPr>
        <w:numId w:val="31"/>
      </w:numPr>
      <w:spacing w:before="240" w:after="120" w:line="240" w:lineRule="auto"/>
      <w:jc w:val="left"/>
      <w:outlineLvl w:val="0"/>
    </w:pPr>
    <w:rPr>
      <w:rFonts w:eastAsiaTheme="majorEastAsia" w:cstheme="majorBidi"/>
      <w:b/>
      <w:color w:val="000000" w:themeColor="text1"/>
      <w:kern w:val="0"/>
      <w:szCs w:val="32"/>
      <w14:ligatures w14:val="none"/>
    </w:rPr>
  </w:style>
  <w:style w:type="paragraph" w:styleId="Pealkiri2">
    <w:name w:val="heading 2"/>
    <w:basedOn w:val="Normaallaad"/>
    <w:next w:val="Normaallaad"/>
    <w:link w:val="Pealkiri2Mrk"/>
    <w:uiPriority w:val="9"/>
    <w:unhideWhenUsed/>
    <w:qFormat/>
    <w:rsid w:val="00793EE9"/>
    <w:pPr>
      <w:keepNext/>
      <w:keepLines/>
      <w:numPr>
        <w:ilvl w:val="1"/>
        <w:numId w:val="31"/>
      </w:numPr>
      <w:spacing w:before="120" w:after="120" w:line="240" w:lineRule="auto"/>
      <w:jc w:val="left"/>
      <w:outlineLvl w:val="1"/>
    </w:pPr>
    <w:rPr>
      <w:rFonts w:eastAsiaTheme="majorEastAsia" w:cstheme="majorBidi"/>
      <w:b/>
      <w:color w:val="000000" w:themeColor="text1"/>
      <w:kern w:val="0"/>
      <w:szCs w:val="26"/>
      <w14:ligatures w14:val="none"/>
    </w:rPr>
  </w:style>
  <w:style w:type="paragraph" w:styleId="Pealkiri3">
    <w:name w:val="heading 3"/>
    <w:basedOn w:val="Normaallaad"/>
    <w:next w:val="Normaallaad"/>
    <w:link w:val="Pealkiri3Mrk"/>
    <w:autoRedefine/>
    <w:uiPriority w:val="9"/>
    <w:unhideWhenUsed/>
    <w:qFormat/>
    <w:rsid w:val="00793EE9"/>
    <w:pPr>
      <w:keepNext/>
      <w:keepLines/>
      <w:numPr>
        <w:ilvl w:val="2"/>
        <w:numId w:val="18"/>
      </w:numPr>
      <w:spacing w:before="120" w:after="120" w:line="240" w:lineRule="auto"/>
      <w:jc w:val="left"/>
      <w:outlineLvl w:val="2"/>
    </w:pPr>
    <w:rPr>
      <w:rFonts w:eastAsiaTheme="majorEastAsia" w:cstheme="majorBidi"/>
      <w:b/>
      <w:color w:val="000000" w:themeColor="text1"/>
      <w:kern w:val="0"/>
      <w:szCs w:val="24"/>
      <w14:ligatures w14:val="none"/>
    </w:rPr>
  </w:style>
  <w:style w:type="paragraph" w:styleId="Pealkiri4">
    <w:name w:val="heading 4"/>
    <w:basedOn w:val="Normaallaad"/>
    <w:next w:val="Normaallaad"/>
    <w:link w:val="Pealkiri4Mrk"/>
    <w:autoRedefine/>
    <w:uiPriority w:val="9"/>
    <w:semiHidden/>
    <w:unhideWhenUsed/>
    <w:qFormat/>
    <w:rsid w:val="00793EE9"/>
    <w:pPr>
      <w:keepNext/>
      <w:keepLines/>
      <w:numPr>
        <w:ilvl w:val="3"/>
        <w:numId w:val="31"/>
      </w:numPr>
      <w:spacing w:before="480" w:line="240" w:lineRule="auto"/>
      <w:jc w:val="left"/>
      <w:outlineLvl w:val="3"/>
    </w:pPr>
    <w:rPr>
      <w:rFonts w:eastAsiaTheme="majorEastAsia" w:cstheme="majorBidi"/>
      <w:iCs/>
      <w:color w:val="000000" w:themeColor="text1"/>
      <w:kern w:val="0"/>
      <w14:ligatures w14:val="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0A45B5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Pealkiri2Mrk">
    <w:name w:val="Pealkiri 2 Märk"/>
    <w:basedOn w:val="Liguvaikefont"/>
    <w:link w:val="Pealkiri2"/>
    <w:uiPriority w:val="9"/>
    <w:rsid w:val="000A45B5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character" w:customStyle="1" w:styleId="Pealkiri3Mrk">
    <w:name w:val="Pealkiri 3 Märk"/>
    <w:basedOn w:val="Liguvaikefont"/>
    <w:link w:val="Pealkiri3"/>
    <w:uiPriority w:val="9"/>
    <w:rsid w:val="00793EE9"/>
    <w:rPr>
      <w:rFonts w:ascii="Times New Roman" w:eastAsiaTheme="majorEastAsia" w:hAnsi="Times New Roman" w:cstheme="majorBidi"/>
      <w:b/>
      <w:color w:val="000000" w:themeColor="text1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E92733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styleId="Hperlink">
    <w:name w:val="Hyperlink"/>
    <w:basedOn w:val="Liguvaikefont"/>
    <w:uiPriority w:val="99"/>
    <w:unhideWhenUsed/>
    <w:rsid w:val="007C7418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C7418"/>
    <w:rPr>
      <w:color w:val="605E5C"/>
      <w:shd w:val="clear" w:color="auto" w:fill="E1DFDD"/>
    </w:rPr>
  </w:style>
  <w:style w:type="paragraph" w:styleId="Loendilik">
    <w:name w:val="List Paragraph"/>
    <w:basedOn w:val="Normaallaad"/>
    <w:uiPriority w:val="34"/>
    <w:qFormat/>
    <w:rsid w:val="00DB12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de@paide.ee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87766F0B734646AF1C5E51F3392B90" ma:contentTypeVersion="9" ma:contentTypeDescription="Loo uus dokument" ma:contentTypeScope="" ma:versionID="b5325d7e569b97d2c59b49d639df11aa">
  <xsd:schema xmlns:xsd="http://www.w3.org/2001/XMLSchema" xmlns:xs="http://www.w3.org/2001/XMLSchema" xmlns:p="http://schemas.microsoft.com/office/2006/metadata/properties" xmlns:ns3="4a599d42-1e0f-48b0-9afe-f13594afc02d" targetNamespace="http://schemas.microsoft.com/office/2006/metadata/properties" ma:root="true" ma:fieldsID="59e602ffa9ea8ef76119d27df52176f5" ns3:_="">
    <xsd:import namespace="4a599d42-1e0f-48b0-9afe-f13594afc02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99d42-1e0f-48b0-9afe-f13594afc02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a599d42-1e0f-48b0-9afe-f13594afc02d" xsi:nil="true"/>
  </documentManagement>
</p:properties>
</file>

<file path=customXml/itemProps1.xml><?xml version="1.0" encoding="utf-8"?>
<ds:datastoreItem xmlns:ds="http://schemas.openxmlformats.org/officeDocument/2006/customXml" ds:itemID="{8F6FFE8D-9BC2-4F52-BB1B-01D2093107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F0785F-0B6B-45F1-ADEA-74FE72A783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599d42-1e0f-48b0-9afe-f13594afc0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70049B-1ECA-45CF-887E-DCF78F23B13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4a599d42-1e0f-48b0-9afe-f13594afc02d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326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Paide Linnavalitsus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Jaano Kruuts</dc:creator>
  <cp:keywords/>
  <dc:description/>
  <cp:lastModifiedBy>Jaano Kruuts</cp:lastModifiedBy>
  <cp:revision>4</cp:revision>
  <dcterms:created xsi:type="dcterms:W3CDTF">2026-07-27T06:47:00Z</dcterms:created>
  <dcterms:modified xsi:type="dcterms:W3CDTF">2026-07-27T08:03:00Z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0x0101007E87766F0B734646AF1C5E51F3392B90</vt:lpwstr>
  </property>
</Properties>
</file>